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670" w:rsidRDefault="009C5670" w:rsidP="00B16D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Демонстрационный вариант</w:t>
      </w:r>
    </w:p>
    <w:p w:rsidR="009C5670" w:rsidRDefault="009C5670" w:rsidP="00B16D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оценочных (контрольно-измерительных) материалов для проведения промежуточной аттестации по английскому языку в 5 классе</w:t>
      </w:r>
    </w:p>
    <w:p w:rsidR="009C5670" w:rsidRDefault="009C5670" w:rsidP="00B16D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5670" w:rsidRDefault="009C5670" w:rsidP="004B03F7">
      <w:pPr>
        <w:pStyle w:val="a7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Демонстрационный вариант предназначен для того, чтобы дать представление о структуре,  форме, уровне сложности, критериях оценивания контрольно-измерительных материалов для проведения промежуточной аттестации по английскому языку  в 5 классе. </w:t>
      </w:r>
    </w:p>
    <w:p w:rsidR="004E3924" w:rsidRDefault="009C5670" w:rsidP="004B03F7">
      <w:pPr>
        <w:pStyle w:val="a7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Промежуточная аттестация проводится в соответствии с «Положением о текущем контроле успеваемости и промежуточной аттестации учащихся МБОУ «Лицей № 11 г. Челябинска».</w:t>
      </w:r>
    </w:p>
    <w:p w:rsidR="009C5670" w:rsidRDefault="009C5670" w:rsidP="007F26C7">
      <w:pPr>
        <w:pStyle w:val="a7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Контрольно-измерительные материалы (далее – КИМ) позволяют установить уровень </w:t>
      </w:r>
      <w:r w:rsidR="007F26C7">
        <w:rPr>
          <w:rFonts w:ascii="Times New Roman" w:hAnsi="Times New Roman" w:cs="Times New Roman"/>
          <w:sz w:val="24"/>
          <w:szCs w:val="24"/>
        </w:rPr>
        <w:t>освоения обучающимися образовательной программы по предмету</w:t>
      </w:r>
      <w:r w:rsidR="00F12EDD">
        <w:rPr>
          <w:rFonts w:ascii="Times New Roman" w:hAnsi="Times New Roman"/>
          <w:bCs/>
          <w:sz w:val="24"/>
          <w:szCs w:val="24"/>
        </w:rPr>
        <w:t xml:space="preserve"> </w:t>
      </w:r>
      <w:r w:rsidR="007F26C7">
        <w:rPr>
          <w:rFonts w:ascii="Times New Roman" w:hAnsi="Times New Roman"/>
          <w:bCs/>
          <w:sz w:val="24"/>
          <w:szCs w:val="24"/>
        </w:rPr>
        <w:t>английский язык за курс 5 класса</w:t>
      </w:r>
      <w:r w:rsidR="00F12EDD">
        <w:rPr>
          <w:rFonts w:ascii="Times New Roman" w:hAnsi="Times New Roman"/>
          <w:bCs/>
          <w:sz w:val="24"/>
          <w:szCs w:val="24"/>
        </w:rPr>
        <w:t>.</w:t>
      </w:r>
      <w:r w:rsidR="007F26C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Работа проводится в форме комплексной работы: аудирование, чтение, лексика, грамматика, письмо, разработанной в 2 вариантах.</w:t>
      </w:r>
    </w:p>
    <w:bookmarkEnd w:id="0"/>
    <w:p w:rsidR="009C5670" w:rsidRDefault="004E3924" w:rsidP="004B03F7">
      <w:pPr>
        <w:pStyle w:val="a3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</w:t>
      </w:r>
      <w:r w:rsidR="009C5670">
        <w:rPr>
          <w:rFonts w:ascii="Times New Roman" w:hAnsi="Times New Roman"/>
          <w:bCs/>
          <w:sz w:val="24"/>
          <w:szCs w:val="24"/>
        </w:rPr>
        <w:t xml:space="preserve">4. Спецификация </w:t>
      </w:r>
      <w:proofErr w:type="spellStart"/>
      <w:r w:rsidR="009C5670">
        <w:rPr>
          <w:rFonts w:ascii="Times New Roman" w:hAnsi="Times New Roman"/>
          <w:bCs/>
          <w:sz w:val="24"/>
          <w:szCs w:val="24"/>
        </w:rPr>
        <w:t>КИМов</w:t>
      </w:r>
      <w:proofErr w:type="spellEnd"/>
      <w:r w:rsidR="009C5670">
        <w:rPr>
          <w:rFonts w:ascii="Times New Roman" w:hAnsi="Times New Roman"/>
          <w:bCs/>
          <w:sz w:val="24"/>
          <w:szCs w:val="24"/>
        </w:rPr>
        <w:t>:</w:t>
      </w:r>
    </w:p>
    <w:p w:rsidR="009C5670" w:rsidRDefault="009C5670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Подходы к отбору содержания, разработки структуры</w:t>
      </w:r>
    </w:p>
    <w:p w:rsidR="004E3924" w:rsidRDefault="004E3924" w:rsidP="004B03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промежуточной аттестации по предмету английский язык является определение уровня иноязычной коммуникативной компетенции в пределах образовательной программы среднего (полного) общего образования.</w:t>
      </w:r>
    </w:p>
    <w:p w:rsidR="004E3924" w:rsidRPr="00C52000" w:rsidRDefault="004E3924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Контрольно-и</w:t>
      </w:r>
      <w:r>
        <w:rPr>
          <w:rFonts w:ascii="Times New Roman" w:hAnsi="Times New Roman"/>
          <w:bCs/>
          <w:sz w:val="24"/>
          <w:szCs w:val="24"/>
        </w:rPr>
        <w:t>змерительные задания письменной работы нацелены на определение уровня речевых умений у учащихся в трех</w:t>
      </w:r>
      <w:r w:rsidRPr="00C52000">
        <w:rPr>
          <w:rFonts w:ascii="Times New Roman" w:hAnsi="Times New Roman"/>
          <w:bCs/>
          <w:sz w:val="24"/>
          <w:szCs w:val="24"/>
        </w:rPr>
        <w:t xml:space="preserve"> видах речевой деятельност</w:t>
      </w:r>
      <w:r>
        <w:rPr>
          <w:rFonts w:ascii="Times New Roman" w:hAnsi="Times New Roman"/>
          <w:bCs/>
          <w:sz w:val="24"/>
          <w:szCs w:val="24"/>
        </w:rPr>
        <w:t>и (аудировании, чтении, письме</w:t>
      </w:r>
      <w:r w:rsidRPr="00C52000">
        <w:rPr>
          <w:rFonts w:ascii="Times New Roman" w:hAnsi="Times New Roman"/>
          <w:bCs/>
          <w:sz w:val="24"/>
          <w:szCs w:val="24"/>
        </w:rPr>
        <w:t>), а также некоторых языковых нав</w:t>
      </w:r>
      <w:r>
        <w:rPr>
          <w:rFonts w:ascii="Times New Roman" w:hAnsi="Times New Roman"/>
          <w:bCs/>
          <w:sz w:val="24"/>
          <w:szCs w:val="24"/>
        </w:rPr>
        <w:t>ыков. В частности, в письменной</w:t>
      </w:r>
      <w:r w:rsidRPr="00C52000">
        <w:rPr>
          <w:rFonts w:ascii="Times New Roman" w:hAnsi="Times New Roman"/>
          <w:bCs/>
          <w:sz w:val="24"/>
          <w:szCs w:val="24"/>
        </w:rPr>
        <w:t xml:space="preserve"> работе проверяются:</w:t>
      </w:r>
    </w:p>
    <w:p w:rsidR="004E3924" w:rsidRPr="00C52000" w:rsidRDefault="004E3924" w:rsidP="004B03F7">
      <w:pPr>
        <w:pStyle w:val="a3"/>
        <w:numPr>
          <w:ilvl w:val="0"/>
          <w:numId w:val="4"/>
        </w:numPr>
        <w:tabs>
          <w:tab w:val="clear" w:pos="708"/>
          <w:tab w:val="left" w:pos="0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умение понимать в прослушанном тексте запрашиваемую информацию (раздел 1);</w:t>
      </w:r>
    </w:p>
    <w:p w:rsidR="004E3924" w:rsidRPr="00C52000" w:rsidRDefault="004E3924" w:rsidP="004B03F7">
      <w:pPr>
        <w:pStyle w:val="a3"/>
        <w:numPr>
          <w:ilvl w:val="0"/>
          <w:numId w:val="4"/>
        </w:numPr>
        <w:tabs>
          <w:tab w:val="clear" w:pos="708"/>
          <w:tab w:val="left" w:pos="284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умение понимать в прочитанном тексте запрашиваемую информацию (раздел 2);</w:t>
      </w:r>
    </w:p>
    <w:p w:rsidR="004E3924" w:rsidRDefault="004E3924" w:rsidP="004B03F7">
      <w:pPr>
        <w:pStyle w:val="a3"/>
        <w:numPr>
          <w:ilvl w:val="0"/>
          <w:numId w:val="4"/>
        </w:numPr>
        <w:tabs>
          <w:tab w:val="clear" w:pos="708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навыки использования языковых единиц в коммуникативн</w:t>
      </w:r>
      <w:r>
        <w:rPr>
          <w:rFonts w:ascii="Times New Roman" w:hAnsi="Times New Roman"/>
          <w:bCs/>
          <w:sz w:val="24"/>
          <w:szCs w:val="24"/>
        </w:rPr>
        <w:t>о-значимом контексте (раздел 3);</w:t>
      </w:r>
    </w:p>
    <w:p w:rsidR="004E3924" w:rsidRPr="008B4A69" w:rsidRDefault="004E3924" w:rsidP="004B03F7">
      <w:pPr>
        <w:pStyle w:val="a3"/>
        <w:numPr>
          <w:ilvl w:val="0"/>
          <w:numId w:val="4"/>
        </w:numPr>
        <w:tabs>
          <w:tab w:val="clear" w:pos="708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писать письмо личного характера в ответ на письмо-стимул (раздел 4).</w:t>
      </w:r>
    </w:p>
    <w:p w:rsidR="004E3924" w:rsidRDefault="004E3924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E691C">
        <w:rPr>
          <w:rFonts w:ascii="Times New Roman" w:hAnsi="Times New Roman"/>
          <w:bCs/>
          <w:sz w:val="24"/>
          <w:szCs w:val="24"/>
        </w:rPr>
        <w:t>Социокультурные знания и умения проверяются опосредованно в разделах «Аудирование», «Чтение» и являются одним из объектов измерения в разделе «Письмо»; компенсаторные умения проверяются опосредованно во всех разделах контрольной работы.</w:t>
      </w:r>
    </w:p>
    <w:p w:rsidR="009C5670" w:rsidRDefault="009C5670" w:rsidP="004B03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Основное внимание при этом уделяется речевой компетенции, т.е. коммуникативным умениям в разных видах речевой деятельности: аудировании, чтении, письме, говорении, а также языковой компетенции, т.е. языковым знаниям и навыкам. </w:t>
      </w:r>
    </w:p>
    <w:p w:rsidR="007F26C7" w:rsidRDefault="007F26C7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5670" w:rsidRDefault="009C5670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4.2 Структура работы</w:t>
      </w:r>
    </w:p>
    <w:p w:rsidR="009C5670" w:rsidRDefault="009C5670" w:rsidP="004B03F7">
      <w:pPr>
        <w:pStyle w:val="a3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Контрольно-измерительные материалы содержат четыре раздела: «Аудирование», «Чтение», «Языковые навыки», «Письмо».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4"/>
        <w:gridCol w:w="2664"/>
        <w:gridCol w:w="1715"/>
        <w:gridCol w:w="1688"/>
        <w:gridCol w:w="2640"/>
      </w:tblGrid>
      <w:tr w:rsidR="009C5670" w:rsidTr="009C56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Проверяемые языковые навыки и речевые умения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заданий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баллов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% от общей экзаменационной оценки</w:t>
            </w:r>
          </w:p>
        </w:tc>
      </w:tr>
      <w:tr w:rsidR="009C5670" w:rsidTr="009C56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Аудирование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Pr="00F97411" w:rsidRDefault="00F97411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F97411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10</w:t>
            </w:r>
            <w:r w:rsidR="009C5670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</w:tr>
      <w:tr w:rsidR="009C5670" w:rsidTr="009C56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Чтение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Pr="00461FB1" w:rsidRDefault="00461FB1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20%</w:t>
            </w:r>
          </w:p>
        </w:tc>
      </w:tr>
      <w:tr w:rsidR="009C5670" w:rsidTr="009C56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Языковые навыки: лексика и грамматика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52106E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Pr="006133BD" w:rsidRDefault="006133BD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6133BD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5</w:t>
            </w:r>
            <w:r w:rsidR="009C5670">
              <w:rPr>
                <w:rFonts w:ascii="Times New Roman" w:hAnsi="Times New Roman"/>
                <w:sz w:val="24"/>
                <w:szCs w:val="24"/>
                <w:lang w:eastAsia="en-US"/>
              </w:rPr>
              <w:t>0%</w:t>
            </w:r>
          </w:p>
        </w:tc>
      </w:tr>
      <w:tr w:rsidR="009C5670" w:rsidTr="009C56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Письмо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Pr="006133BD" w:rsidRDefault="00F97411" w:rsidP="00F97411">
            <w:pPr>
              <w:pStyle w:val="a3"/>
              <w:spacing w:line="36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        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F97411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  <w:r w:rsidR="009C5670">
              <w:rPr>
                <w:rFonts w:ascii="Times New Roman" w:hAnsi="Times New Roman"/>
                <w:sz w:val="24"/>
                <w:szCs w:val="24"/>
                <w:lang w:eastAsia="en-US"/>
              </w:rPr>
              <w:t>0%</w:t>
            </w:r>
          </w:p>
        </w:tc>
      </w:tr>
      <w:tr w:rsidR="009C5670" w:rsidTr="009C5670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52106E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100%</w:t>
            </w:r>
          </w:p>
        </w:tc>
      </w:tr>
    </w:tbl>
    <w:p w:rsidR="009C5670" w:rsidRDefault="009C5670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5670" w:rsidRDefault="009C5670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 Распределение заданий по содержанию, видам умений и способам действий</w:t>
      </w:r>
    </w:p>
    <w:p w:rsidR="00B16D59" w:rsidRDefault="00B16D59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8"/>
        <w:gridCol w:w="8483"/>
      </w:tblGrid>
      <w:tr w:rsidR="009C5670" w:rsidTr="009C5670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Задание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Проверяемые навыки и умения</w:t>
            </w:r>
          </w:p>
        </w:tc>
      </w:tr>
      <w:tr w:rsidR="009C5670" w:rsidTr="009C5670">
        <w:trPr>
          <w:trHeight w:val="28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Аудирование</w:t>
            </w:r>
          </w:p>
        </w:tc>
      </w:tr>
      <w:tr w:rsidR="009C5670" w:rsidTr="009C5670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Умение находить необходимую информацию в   диалогическом аудио тексте.</w:t>
            </w:r>
          </w:p>
        </w:tc>
      </w:tr>
      <w:tr w:rsidR="009C5670" w:rsidTr="009C5670">
        <w:trPr>
          <w:trHeight w:val="18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2. Чтение</w:t>
            </w:r>
          </w:p>
        </w:tc>
      </w:tr>
      <w:tr w:rsidR="009C5670" w:rsidTr="009C5670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Умение читать небольшой текст, понимать в нем запрашиваемую информацию</w:t>
            </w:r>
          </w:p>
        </w:tc>
      </w:tr>
      <w:tr w:rsidR="009C5670" w:rsidTr="009C5670">
        <w:trPr>
          <w:trHeight w:val="37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3. Языковые навыки</w:t>
            </w:r>
          </w:p>
        </w:tc>
      </w:tr>
      <w:tr w:rsidR="009C5670" w:rsidTr="009C56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№3-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r w:rsidR="00BC6E9B">
              <w:rPr>
                <w:rFonts w:ascii="Times New Roman" w:hAnsi="Times New Roman" w:cs="Times New Roman"/>
                <w:sz w:val="24"/>
                <w:szCs w:val="24"/>
              </w:rPr>
              <w:t>еские навыки употребления нужно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C6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морфологической формы данного слова в коммуникативно-значимом контексте</w:t>
            </w:r>
          </w:p>
        </w:tc>
      </w:tr>
      <w:tr w:rsidR="009C5670" w:rsidTr="009C56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5-6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7F26C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лексических единиц в пределах установленных тем и навыки оперирования ими</w:t>
            </w:r>
          </w:p>
        </w:tc>
      </w:tr>
      <w:tr w:rsidR="009C5670" w:rsidTr="009C5670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навыки</w:t>
            </w:r>
          </w:p>
        </w:tc>
      </w:tr>
      <w:tr w:rsidR="009C5670" w:rsidTr="009C5670">
        <w:trPr>
          <w:trHeight w:val="43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670" w:rsidRDefault="009C5670" w:rsidP="004B03F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</w:p>
        </w:tc>
      </w:tr>
      <w:tr w:rsidR="009C5670" w:rsidTr="009C56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670" w:rsidRDefault="009C5670" w:rsidP="004B03F7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Умение писать личное письмо в ответ на письмо-стимул</w:t>
            </w:r>
          </w:p>
        </w:tc>
      </w:tr>
    </w:tbl>
    <w:p w:rsidR="009C5670" w:rsidRDefault="009C5670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5670" w:rsidRDefault="009C5670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 выполнение работы отводится 60 минут. Рекомендуемое время по разделам:</w:t>
      </w:r>
    </w:p>
    <w:p w:rsidR="009C5670" w:rsidRDefault="009C5670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«Аудирование» - 10 минут;</w:t>
      </w:r>
    </w:p>
    <w:p w:rsidR="009C5670" w:rsidRDefault="009C5670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«Чтение» - 10 минут;</w:t>
      </w:r>
    </w:p>
    <w:p w:rsidR="009C5670" w:rsidRDefault="009C5670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«Языковые навыки» - 20</w:t>
      </w:r>
    </w:p>
    <w:p w:rsidR="009C5670" w:rsidRDefault="009C5670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«Письмо» - 20 минут;</w:t>
      </w:r>
    </w:p>
    <w:p w:rsidR="009C5670" w:rsidRDefault="009C5670" w:rsidP="004B03F7">
      <w:pPr>
        <w:pStyle w:val="a3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C5670" w:rsidRDefault="009C5670" w:rsidP="004B03F7">
      <w:pPr>
        <w:pStyle w:val="a3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Критерии оценивания работы</w:t>
      </w:r>
    </w:p>
    <w:p w:rsidR="00F97411" w:rsidRDefault="009C5670" w:rsidP="004B03F7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КИМ содержат 9 заданий; максимальное количество баллов – 50. За каждый правильный ответ в</w:t>
      </w:r>
      <w:r w:rsidR="00F97411">
        <w:rPr>
          <w:rFonts w:ascii="Times New Roman" w:hAnsi="Times New Roman"/>
          <w:bCs/>
          <w:sz w:val="24"/>
          <w:szCs w:val="24"/>
        </w:rPr>
        <w:t xml:space="preserve"> задании ученик получает 1 балл, максимальное количество баллов  -10 за раздел «Письмо».</w:t>
      </w:r>
    </w:p>
    <w:p w:rsidR="009C5670" w:rsidRPr="000D00FE" w:rsidRDefault="00F97411" w:rsidP="00B3755E">
      <w:pPr>
        <w:pStyle w:val="a3"/>
        <w:spacing w:after="0" w:line="360" w:lineRule="auto"/>
        <w:ind w:firstLine="709"/>
        <w:jc w:val="both"/>
        <w:rPr>
          <w:rFonts w:ascii="Times New Roman" w:eastAsia="Arial Unicode MS" w:hAnsi="Times New Roman" w:cs="Arial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9C5670">
        <w:rPr>
          <w:rFonts w:ascii="Times New Roman" w:hAnsi="Times New Roman"/>
          <w:bCs/>
          <w:sz w:val="24"/>
          <w:szCs w:val="24"/>
        </w:rPr>
        <w:t>В таблице, приведенной ниже, указывается количество баллов, которые обеспечивают получение оценки «5», показывающей, что учащийся справляется с базовым, повышенным и высоким уровнем сложности; оценки «4» - базовый и повышенный уровень сложности; оценки «3» - базовый уровень сложности. Если ученик набрал меньше баллов, чем указано в таблице – это означает, что его оценка за данное задание «неудовлетворительно» и данные навыки и умения сформированы недостаточно хорошо.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8"/>
        <w:gridCol w:w="2410"/>
        <w:gridCol w:w="1949"/>
        <w:gridCol w:w="1205"/>
        <w:gridCol w:w="1752"/>
        <w:gridCol w:w="1167"/>
      </w:tblGrid>
      <w:tr w:rsidR="009C5670" w:rsidTr="00FD7FA6">
        <w:trPr>
          <w:trHeight w:val="165"/>
        </w:trPr>
        <w:tc>
          <w:tcPr>
            <w:tcW w:w="0" w:type="auto"/>
            <w:vMerge w:val="restart"/>
          </w:tcPr>
          <w:p w:rsidR="009C5670" w:rsidRDefault="009C5670" w:rsidP="004B03F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0" w:type="auto"/>
            <w:vMerge w:val="restart"/>
          </w:tcPr>
          <w:p w:rsidR="009C5670" w:rsidRDefault="009C5670" w:rsidP="004B03F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Проверяемые навыки и умения</w:t>
            </w:r>
          </w:p>
        </w:tc>
        <w:tc>
          <w:tcPr>
            <w:tcW w:w="0" w:type="auto"/>
            <w:vMerge w:val="restart"/>
          </w:tcPr>
          <w:p w:rsidR="009C5670" w:rsidRDefault="009C5670" w:rsidP="004B03F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0" w:type="auto"/>
            <w:gridSpan w:val="3"/>
          </w:tcPr>
          <w:p w:rsidR="009C5670" w:rsidRDefault="009C5670" w:rsidP="004B03F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сложности. Оценка</w:t>
            </w:r>
          </w:p>
        </w:tc>
      </w:tr>
      <w:tr w:rsidR="009C5670" w:rsidTr="00FD7FA6">
        <w:trPr>
          <w:trHeight w:val="105"/>
        </w:trPr>
        <w:tc>
          <w:tcPr>
            <w:tcW w:w="0" w:type="auto"/>
            <w:vMerge/>
          </w:tcPr>
          <w:p w:rsidR="009C5670" w:rsidRDefault="009C5670" w:rsidP="004B03F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C5670" w:rsidRDefault="009C5670" w:rsidP="004B03F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9C5670" w:rsidRDefault="009C5670" w:rsidP="004B03F7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9C5670" w:rsidRDefault="009C5670" w:rsidP="004B03F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Высокий</w:t>
            </w:r>
          </w:p>
          <w:p w:rsidR="009C5670" w:rsidRDefault="009C5670" w:rsidP="004B03F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0" w:type="auto"/>
          </w:tcPr>
          <w:p w:rsidR="009C5670" w:rsidRDefault="009C5670" w:rsidP="004B03F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Повышенный</w:t>
            </w:r>
          </w:p>
          <w:p w:rsidR="009C5670" w:rsidRDefault="009C5670" w:rsidP="004B03F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0" w:type="auto"/>
          </w:tcPr>
          <w:p w:rsidR="009C5670" w:rsidRDefault="009C5670" w:rsidP="004B03F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Базовый</w:t>
            </w:r>
          </w:p>
          <w:p w:rsidR="009C5670" w:rsidRDefault="009C5670" w:rsidP="004B03F7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«3»</w:t>
            </w:r>
          </w:p>
        </w:tc>
      </w:tr>
      <w:tr w:rsidR="009C5670" w:rsidRPr="003D4F35" w:rsidTr="00FD7FA6">
        <w:tc>
          <w:tcPr>
            <w:tcW w:w="0" w:type="auto"/>
          </w:tcPr>
          <w:p w:rsidR="009C5670" w:rsidRPr="003D4F35" w:rsidRDefault="009C5670" w:rsidP="004B03F7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№ 1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Умение находить необходимую информацию в  небольших диалогических аудио текстах.</w:t>
            </w:r>
          </w:p>
        </w:tc>
        <w:tc>
          <w:tcPr>
            <w:tcW w:w="0" w:type="auto"/>
          </w:tcPr>
          <w:p w:rsidR="009C5670" w:rsidRPr="003D4F35" w:rsidRDefault="003D4F35" w:rsidP="004B03F7">
            <w:pPr>
              <w:pStyle w:val="a3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D4F35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0" w:type="auto"/>
          </w:tcPr>
          <w:p w:rsidR="009C5670" w:rsidRPr="003D4F35" w:rsidRDefault="003D4F35" w:rsidP="004B03F7">
            <w:pPr>
              <w:jc w:val="center"/>
              <w:rPr>
                <w:lang w:val="en-US"/>
              </w:rPr>
            </w:pPr>
            <w:r w:rsidRPr="003D4F35">
              <w:rPr>
                <w:rFonts w:ascii="Times New Roman" w:hAnsi="Times New Roman"/>
                <w:bCs/>
                <w:lang w:val="en-US"/>
              </w:rPr>
              <w:t>5</w:t>
            </w:r>
          </w:p>
        </w:tc>
        <w:tc>
          <w:tcPr>
            <w:tcW w:w="0" w:type="auto"/>
          </w:tcPr>
          <w:p w:rsidR="009C5670" w:rsidRPr="003D4F35" w:rsidRDefault="003D4F35" w:rsidP="004B03F7">
            <w:pPr>
              <w:pStyle w:val="a3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D4F35">
              <w:rPr>
                <w:rFonts w:ascii="Times New Roman" w:hAnsi="Times New Roman"/>
                <w:bCs/>
                <w:lang w:val="en-US"/>
              </w:rPr>
              <w:t>4</w:t>
            </w:r>
          </w:p>
        </w:tc>
        <w:tc>
          <w:tcPr>
            <w:tcW w:w="0" w:type="auto"/>
          </w:tcPr>
          <w:p w:rsidR="009C5670" w:rsidRPr="003D4F35" w:rsidRDefault="003D4F35" w:rsidP="004B03F7">
            <w:pPr>
              <w:jc w:val="center"/>
              <w:rPr>
                <w:lang w:val="en-US"/>
              </w:rPr>
            </w:pPr>
            <w:r w:rsidRPr="003D4F35">
              <w:rPr>
                <w:rFonts w:ascii="Times New Roman" w:hAnsi="Times New Roman"/>
                <w:bCs/>
                <w:lang w:val="en-US"/>
              </w:rPr>
              <w:t>3</w:t>
            </w:r>
          </w:p>
        </w:tc>
      </w:tr>
      <w:tr w:rsidR="009C5670" w:rsidRPr="003D4F35" w:rsidTr="00FD7FA6">
        <w:tc>
          <w:tcPr>
            <w:tcW w:w="0" w:type="auto"/>
          </w:tcPr>
          <w:p w:rsidR="009C5670" w:rsidRPr="003D4F35" w:rsidRDefault="009C5670" w:rsidP="004B03F7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№ 2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Умение читать связный текст и находить в нем необходимую информацию.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jc w:val="center"/>
            </w:pPr>
            <w:r w:rsidRPr="003D4F35">
              <w:rPr>
                <w:rFonts w:ascii="Times New Roman" w:hAnsi="Times New Roman"/>
                <w:bCs/>
              </w:rPr>
              <w:t>9-10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jc w:val="center"/>
            </w:pPr>
            <w:r w:rsidRPr="003D4F35">
              <w:rPr>
                <w:rFonts w:ascii="Times New Roman" w:hAnsi="Times New Roman"/>
                <w:bCs/>
              </w:rPr>
              <w:t>7-8</w:t>
            </w:r>
          </w:p>
        </w:tc>
        <w:tc>
          <w:tcPr>
            <w:tcW w:w="0" w:type="auto"/>
          </w:tcPr>
          <w:p w:rsidR="009C5670" w:rsidRPr="003D4F35" w:rsidRDefault="003D4F35" w:rsidP="004B03F7">
            <w:pPr>
              <w:jc w:val="center"/>
            </w:pPr>
            <w:r w:rsidRPr="003D4F35">
              <w:rPr>
                <w:rFonts w:ascii="Times New Roman" w:hAnsi="Times New Roman"/>
                <w:bCs/>
              </w:rPr>
              <w:t>6-5</w:t>
            </w:r>
          </w:p>
        </w:tc>
      </w:tr>
      <w:tr w:rsidR="009C5670" w:rsidRPr="003D4F35" w:rsidTr="00FD7FA6">
        <w:tc>
          <w:tcPr>
            <w:tcW w:w="0" w:type="auto"/>
          </w:tcPr>
          <w:p w:rsidR="009C5670" w:rsidRPr="003D4F35" w:rsidRDefault="009C5670" w:rsidP="004B03F7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№ 3-7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 xml:space="preserve">Знание грамматических форм: притяжательные местоимения, степени сравнения прилагательных, </w:t>
            </w:r>
            <w:r w:rsidRPr="003D4F35">
              <w:rPr>
                <w:rFonts w:ascii="Times New Roman" w:hAnsi="Times New Roman"/>
                <w:bCs/>
                <w:lang w:val="en-US"/>
              </w:rPr>
              <w:t>Present</w:t>
            </w:r>
            <w:r w:rsidR="00A82742" w:rsidRPr="003D4F35">
              <w:rPr>
                <w:rFonts w:ascii="Times New Roman" w:hAnsi="Times New Roman"/>
                <w:bCs/>
              </w:rPr>
              <w:t xml:space="preserve"> </w:t>
            </w:r>
            <w:r w:rsidRPr="003D4F35">
              <w:rPr>
                <w:rFonts w:ascii="Times New Roman" w:hAnsi="Times New Roman"/>
                <w:bCs/>
                <w:lang w:val="en-US"/>
              </w:rPr>
              <w:t>Simple</w:t>
            </w:r>
            <w:r w:rsidRPr="003D4F35">
              <w:rPr>
                <w:rFonts w:ascii="Times New Roman" w:hAnsi="Times New Roman"/>
                <w:bCs/>
              </w:rPr>
              <w:t xml:space="preserve">, </w:t>
            </w:r>
            <w:r w:rsidRPr="003D4F35">
              <w:rPr>
                <w:rFonts w:ascii="Times New Roman" w:hAnsi="Times New Roman"/>
                <w:bCs/>
                <w:lang w:val="en-US"/>
              </w:rPr>
              <w:t>Present</w:t>
            </w:r>
            <w:r w:rsidR="00A82742" w:rsidRPr="003D4F35">
              <w:rPr>
                <w:rFonts w:ascii="Times New Roman" w:hAnsi="Times New Roman"/>
                <w:bCs/>
              </w:rPr>
              <w:t xml:space="preserve"> </w:t>
            </w:r>
            <w:r w:rsidRPr="003D4F35">
              <w:rPr>
                <w:rFonts w:ascii="Times New Roman" w:hAnsi="Times New Roman"/>
                <w:bCs/>
                <w:lang w:val="en-US"/>
              </w:rPr>
              <w:t>Continuous</w:t>
            </w:r>
            <w:r w:rsidRPr="003D4F35">
              <w:rPr>
                <w:rFonts w:ascii="Times New Roman" w:hAnsi="Times New Roman"/>
                <w:bCs/>
              </w:rPr>
              <w:t xml:space="preserve">, </w:t>
            </w:r>
            <w:r w:rsidRPr="003D4F35">
              <w:rPr>
                <w:rFonts w:ascii="Times New Roman" w:hAnsi="Times New Roman"/>
                <w:bCs/>
                <w:lang w:val="en-US"/>
              </w:rPr>
              <w:t>Past</w:t>
            </w:r>
            <w:r w:rsidR="00A82742" w:rsidRPr="003D4F35">
              <w:rPr>
                <w:rFonts w:ascii="Times New Roman" w:hAnsi="Times New Roman"/>
                <w:bCs/>
              </w:rPr>
              <w:t xml:space="preserve"> </w:t>
            </w:r>
            <w:r w:rsidRPr="003D4F35">
              <w:rPr>
                <w:rFonts w:ascii="Times New Roman" w:hAnsi="Times New Roman"/>
                <w:bCs/>
                <w:lang w:val="en-US"/>
              </w:rPr>
              <w:t>Simple</w:t>
            </w:r>
            <w:r w:rsidRPr="003D4F35">
              <w:rPr>
                <w:rFonts w:ascii="Times New Roman" w:hAnsi="Times New Roman"/>
                <w:bCs/>
              </w:rPr>
              <w:t>, наречия частотности.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jc w:val="center"/>
            </w:pPr>
            <w:r w:rsidRPr="003D4F35">
              <w:rPr>
                <w:rFonts w:ascii="Times New Roman" w:hAnsi="Times New Roman"/>
                <w:bCs/>
              </w:rPr>
              <w:t>16-20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jc w:val="center"/>
            </w:pPr>
            <w:r w:rsidRPr="003D4F35">
              <w:rPr>
                <w:rFonts w:ascii="Times New Roman" w:hAnsi="Times New Roman"/>
                <w:bCs/>
              </w:rPr>
              <w:t>12-15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jc w:val="center"/>
            </w:pPr>
            <w:r w:rsidRPr="003D4F35">
              <w:rPr>
                <w:rFonts w:ascii="Times New Roman" w:hAnsi="Times New Roman"/>
                <w:bCs/>
              </w:rPr>
              <w:t>8-11</w:t>
            </w:r>
          </w:p>
        </w:tc>
      </w:tr>
      <w:tr w:rsidR="009C5670" w:rsidRPr="003D4F35" w:rsidTr="00FD7FA6">
        <w:tc>
          <w:tcPr>
            <w:tcW w:w="0" w:type="auto"/>
          </w:tcPr>
          <w:p w:rsidR="009C5670" w:rsidRPr="003D4F35" w:rsidRDefault="003D4F35" w:rsidP="004B03F7">
            <w:pPr>
              <w:pStyle w:val="a3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D4F35">
              <w:rPr>
                <w:rFonts w:ascii="Times New Roman" w:hAnsi="Times New Roman"/>
                <w:bCs/>
              </w:rPr>
              <w:t>№ 8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Знание лексических единиц в пределах установленных тем.</w:t>
            </w:r>
          </w:p>
        </w:tc>
        <w:tc>
          <w:tcPr>
            <w:tcW w:w="0" w:type="auto"/>
          </w:tcPr>
          <w:p w:rsidR="009C5670" w:rsidRPr="003D4F35" w:rsidRDefault="003D4F35" w:rsidP="004B03F7">
            <w:pPr>
              <w:pStyle w:val="a3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D4F35">
              <w:rPr>
                <w:rFonts w:ascii="Times New Roman" w:hAnsi="Times New Roman"/>
                <w:bCs/>
                <w:lang w:val="en-US"/>
              </w:rPr>
              <w:t>5</w:t>
            </w:r>
          </w:p>
        </w:tc>
        <w:tc>
          <w:tcPr>
            <w:tcW w:w="0" w:type="auto"/>
          </w:tcPr>
          <w:p w:rsidR="009C5670" w:rsidRPr="003D4F35" w:rsidRDefault="003D4F35" w:rsidP="004B03F7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D4F35">
              <w:rPr>
                <w:rFonts w:ascii="Times New Roman" w:hAnsi="Times New Roman"/>
                <w:bCs/>
                <w:lang w:val="en-US"/>
              </w:rPr>
              <w:t>5</w:t>
            </w:r>
          </w:p>
        </w:tc>
        <w:tc>
          <w:tcPr>
            <w:tcW w:w="0" w:type="auto"/>
          </w:tcPr>
          <w:p w:rsidR="009C5670" w:rsidRPr="003D4F35" w:rsidRDefault="003D4F35" w:rsidP="004B03F7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3D4F35">
              <w:rPr>
                <w:rFonts w:ascii="Times New Roman" w:hAnsi="Times New Roman"/>
                <w:bCs/>
                <w:lang w:val="en-US"/>
              </w:rPr>
              <w:t>4</w:t>
            </w:r>
          </w:p>
        </w:tc>
        <w:tc>
          <w:tcPr>
            <w:tcW w:w="0" w:type="auto"/>
          </w:tcPr>
          <w:p w:rsidR="009C5670" w:rsidRPr="003D4F35" w:rsidRDefault="003D4F35" w:rsidP="003D4F35">
            <w:pPr>
              <w:rPr>
                <w:rFonts w:ascii="Times New Roman" w:hAnsi="Times New Roman"/>
                <w:bCs/>
                <w:lang w:val="en-US"/>
              </w:rPr>
            </w:pPr>
            <w:r w:rsidRPr="003D4F35">
              <w:rPr>
                <w:rFonts w:ascii="Times New Roman" w:hAnsi="Times New Roman"/>
                <w:bCs/>
                <w:lang w:val="en-US"/>
              </w:rPr>
              <w:t>3</w:t>
            </w:r>
          </w:p>
        </w:tc>
      </w:tr>
      <w:tr w:rsidR="003D4F35" w:rsidRPr="003D4F35" w:rsidTr="00FD7FA6">
        <w:tc>
          <w:tcPr>
            <w:tcW w:w="0" w:type="auto"/>
          </w:tcPr>
          <w:p w:rsidR="003D4F35" w:rsidRPr="003D4F35" w:rsidRDefault="003D4F35" w:rsidP="004B03F7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№ 9</w:t>
            </w:r>
          </w:p>
        </w:tc>
        <w:tc>
          <w:tcPr>
            <w:tcW w:w="0" w:type="auto"/>
          </w:tcPr>
          <w:p w:rsidR="003D4F35" w:rsidRPr="003D4F35" w:rsidRDefault="003D4F35" w:rsidP="004B03F7">
            <w:pPr>
              <w:pStyle w:val="a3"/>
              <w:jc w:val="both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Письмо</w:t>
            </w:r>
          </w:p>
        </w:tc>
        <w:tc>
          <w:tcPr>
            <w:tcW w:w="0" w:type="auto"/>
          </w:tcPr>
          <w:p w:rsidR="003D4F35" w:rsidRPr="003D4F35" w:rsidRDefault="003D4F35" w:rsidP="004B03F7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0" w:type="auto"/>
          </w:tcPr>
          <w:p w:rsidR="003D4F35" w:rsidRPr="003D4F35" w:rsidRDefault="003D4F35" w:rsidP="004B03F7">
            <w:pPr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9-10</w:t>
            </w:r>
          </w:p>
        </w:tc>
        <w:tc>
          <w:tcPr>
            <w:tcW w:w="0" w:type="auto"/>
          </w:tcPr>
          <w:p w:rsidR="003D4F35" w:rsidRPr="003D4F35" w:rsidRDefault="003D4F35" w:rsidP="004B03F7">
            <w:pPr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7-8</w:t>
            </w:r>
          </w:p>
        </w:tc>
        <w:tc>
          <w:tcPr>
            <w:tcW w:w="0" w:type="auto"/>
          </w:tcPr>
          <w:p w:rsidR="003D4F35" w:rsidRPr="003D4F35" w:rsidRDefault="003D4F35" w:rsidP="003D4F35">
            <w:pPr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6-5</w:t>
            </w:r>
          </w:p>
        </w:tc>
      </w:tr>
      <w:tr w:rsidR="009C5670" w:rsidRPr="003D4F35" w:rsidTr="00FD7FA6">
        <w:tc>
          <w:tcPr>
            <w:tcW w:w="0" w:type="auto"/>
            <w:gridSpan w:val="2"/>
          </w:tcPr>
          <w:p w:rsidR="009C5670" w:rsidRPr="003D4F35" w:rsidRDefault="009C5670" w:rsidP="004B03F7">
            <w:pPr>
              <w:pStyle w:val="a3"/>
              <w:jc w:val="right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Суммарное количество баллов</w:t>
            </w:r>
          </w:p>
          <w:p w:rsidR="009C5670" w:rsidRPr="003D4F35" w:rsidRDefault="009C5670" w:rsidP="004B03F7">
            <w:pPr>
              <w:pStyle w:val="a3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0" w:type="auto"/>
          </w:tcPr>
          <w:p w:rsidR="009C5670" w:rsidRPr="003D4F35" w:rsidRDefault="009C5670" w:rsidP="004B03F7">
            <w:pPr>
              <w:pStyle w:val="a3"/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50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45-50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35-44</w:t>
            </w:r>
          </w:p>
        </w:tc>
        <w:tc>
          <w:tcPr>
            <w:tcW w:w="0" w:type="auto"/>
          </w:tcPr>
          <w:p w:rsidR="009C5670" w:rsidRPr="003D4F35" w:rsidRDefault="009C5670" w:rsidP="004B03F7">
            <w:pPr>
              <w:jc w:val="center"/>
              <w:rPr>
                <w:rFonts w:ascii="Times New Roman" w:hAnsi="Times New Roman"/>
                <w:bCs/>
              </w:rPr>
            </w:pPr>
            <w:r w:rsidRPr="003D4F35">
              <w:rPr>
                <w:rFonts w:ascii="Times New Roman" w:hAnsi="Times New Roman"/>
                <w:bCs/>
              </w:rPr>
              <w:t>25-34</w:t>
            </w:r>
          </w:p>
        </w:tc>
      </w:tr>
    </w:tbl>
    <w:p w:rsidR="009C5670" w:rsidRPr="003D4F35" w:rsidRDefault="009C5670" w:rsidP="004B03F7">
      <w:pPr>
        <w:pStyle w:val="a3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12753A" w:rsidRPr="003D4F35" w:rsidRDefault="0012753A" w:rsidP="004B03F7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sectPr w:rsidR="0012753A" w:rsidRPr="003D4F35" w:rsidSect="002A0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36F2A"/>
    <w:multiLevelType w:val="multilevel"/>
    <w:tmpl w:val="72327C5C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">
    <w:nsid w:val="20755D41"/>
    <w:multiLevelType w:val="hybridMultilevel"/>
    <w:tmpl w:val="C76898CA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3F08C8"/>
    <w:multiLevelType w:val="multilevel"/>
    <w:tmpl w:val="056EC2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2D706F91"/>
    <w:multiLevelType w:val="hybridMultilevel"/>
    <w:tmpl w:val="D8802D10"/>
    <w:lvl w:ilvl="0" w:tplc="44FE1CDC">
      <w:numFmt w:val="bullet"/>
      <w:lvlText w:val="–"/>
      <w:lvlJc w:val="left"/>
      <w:pPr>
        <w:ind w:left="1429" w:hanging="360"/>
      </w:pPr>
      <w:rPr>
        <w:rFonts w:ascii="Times New Roman" w:eastAsia="MS Mincho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F43869"/>
    <w:multiLevelType w:val="multilevel"/>
    <w:tmpl w:val="90C2F030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">
    <w:nsid w:val="3AB27C8D"/>
    <w:multiLevelType w:val="hybridMultilevel"/>
    <w:tmpl w:val="F568433A"/>
    <w:lvl w:ilvl="0" w:tplc="0000000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D63F6C"/>
    <w:multiLevelType w:val="hybridMultilevel"/>
    <w:tmpl w:val="0BF8757E"/>
    <w:lvl w:ilvl="0" w:tplc="0000000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1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798B"/>
    <w:rsid w:val="00022126"/>
    <w:rsid w:val="000278F3"/>
    <w:rsid w:val="00035DC9"/>
    <w:rsid w:val="0003713D"/>
    <w:rsid w:val="00046EDE"/>
    <w:rsid w:val="00075F18"/>
    <w:rsid w:val="000941E8"/>
    <w:rsid w:val="000C2E5D"/>
    <w:rsid w:val="000D00FE"/>
    <w:rsid w:val="001227DE"/>
    <w:rsid w:val="0012753A"/>
    <w:rsid w:val="001338A6"/>
    <w:rsid w:val="00197CAD"/>
    <w:rsid w:val="001D105B"/>
    <w:rsid w:val="001E2155"/>
    <w:rsid w:val="001F582A"/>
    <w:rsid w:val="00206513"/>
    <w:rsid w:val="002A048C"/>
    <w:rsid w:val="002C4C9A"/>
    <w:rsid w:val="002D269F"/>
    <w:rsid w:val="002F2A25"/>
    <w:rsid w:val="00362F07"/>
    <w:rsid w:val="003811D8"/>
    <w:rsid w:val="003842F1"/>
    <w:rsid w:val="003B3D28"/>
    <w:rsid w:val="003D1242"/>
    <w:rsid w:val="003D4F35"/>
    <w:rsid w:val="00436235"/>
    <w:rsid w:val="00451233"/>
    <w:rsid w:val="00452A1E"/>
    <w:rsid w:val="00461FB1"/>
    <w:rsid w:val="004755E6"/>
    <w:rsid w:val="004A2273"/>
    <w:rsid w:val="004B03F7"/>
    <w:rsid w:val="004B0DB1"/>
    <w:rsid w:val="004E3924"/>
    <w:rsid w:val="005028DD"/>
    <w:rsid w:val="00503B0F"/>
    <w:rsid w:val="00513A43"/>
    <w:rsid w:val="0052106E"/>
    <w:rsid w:val="00543382"/>
    <w:rsid w:val="00550C65"/>
    <w:rsid w:val="0055247D"/>
    <w:rsid w:val="005677B7"/>
    <w:rsid w:val="005868D2"/>
    <w:rsid w:val="005E60BF"/>
    <w:rsid w:val="006133BD"/>
    <w:rsid w:val="00630A08"/>
    <w:rsid w:val="006A5E2C"/>
    <w:rsid w:val="006C79A2"/>
    <w:rsid w:val="006D17EC"/>
    <w:rsid w:val="00724F76"/>
    <w:rsid w:val="007464BA"/>
    <w:rsid w:val="00750824"/>
    <w:rsid w:val="00754A08"/>
    <w:rsid w:val="0076722E"/>
    <w:rsid w:val="007746D3"/>
    <w:rsid w:val="007748D4"/>
    <w:rsid w:val="00790395"/>
    <w:rsid w:val="007F26C7"/>
    <w:rsid w:val="008335BE"/>
    <w:rsid w:val="008B4A69"/>
    <w:rsid w:val="008F2514"/>
    <w:rsid w:val="009723BE"/>
    <w:rsid w:val="00985F10"/>
    <w:rsid w:val="009A5A1A"/>
    <w:rsid w:val="009B43CC"/>
    <w:rsid w:val="009C5670"/>
    <w:rsid w:val="009F618F"/>
    <w:rsid w:val="00A3122B"/>
    <w:rsid w:val="00A51DA0"/>
    <w:rsid w:val="00A54709"/>
    <w:rsid w:val="00A80E7A"/>
    <w:rsid w:val="00A82742"/>
    <w:rsid w:val="00A83BA3"/>
    <w:rsid w:val="00A96CE1"/>
    <w:rsid w:val="00AB798B"/>
    <w:rsid w:val="00AC2449"/>
    <w:rsid w:val="00AD3FA4"/>
    <w:rsid w:val="00AF2133"/>
    <w:rsid w:val="00B16D59"/>
    <w:rsid w:val="00B3755E"/>
    <w:rsid w:val="00B546B9"/>
    <w:rsid w:val="00B7747C"/>
    <w:rsid w:val="00B80607"/>
    <w:rsid w:val="00BC521B"/>
    <w:rsid w:val="00BC6E9B"/>
    <w:rsid w:val="00BF2B71"/>
    <w:rsid w:val="00C01DA1"/>
    <w:rsid w:val="00C273DF"/>
    <w:rsid w:val="00C41208"/>
    <w:rsid w:val="00C8408B"/>
    <w:rsid w:val="00CE6B73"/>
    <w:rsid w:val="00D462D0"/>
    <w:rsid w:val="00D52325"/>
    <w:rsid w:val="00D528A4"/>
    <w:rsid w:val="00D840D9"/>
    <w:rsid w:val="00D91D7D"/>
    <w:rsid w:val="00DA3B42"/>
    <w:rsid w:val="00DB48EC"/>
    <w:rsid w:val="00DC1D2F"/>
    <w:rsid w:val="00E13C4D"/>
    <w:rsid w:val="00E373D1"/>
    <w:rsid w:val="00EA10CE"/>
    <w:rsid w:val="00EB57AB"/>
    <w:rsid w:val="00EE2D73"/>
    <w:rsid w:val="00EE6778"/>
    <w:rsid w:val="00F06B3C"/>
    <w:rsid w:val="00F12EDD"/>
    <w:rsid w:val="00F81FB2"/>
    <w:rsid w:val="00F97411"/>
    <w:rsid w:val="00FC77BD"/>
    <w:rsid w:val="00FF2FA8"/>
    <w:rsid w:val="00FF3EB1"/>
    <w:rsid w:val="00FF4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2753A"/>
    <w:pPr>
      <w:tabs>
        <w:tab w:val="left" w:pos="708"/>
      </w:tabs>
      <w:suppressAutoHyphens/>
    </w:pPr>
    <w:rPr>
      <w:rFonts w:ascii="Calibri" w:eastAsia="Droid Sans" w:hAnsi="Calibri" w:cs="Times New Roman"/>
      <w:color w:val="00000A"/>
      <w:lang w:eastAsia="ru-RU"/>
    </w:rPr>
  </w:style>
  <w:style w:type="table" w:styleId="a4">
    <w:name w:val="Table Grid"/>
    <w:basedOn w:val="a1"/>
    <w:uiPriority w:val="59"/>
    <w:rsid w:val="00543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59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F459C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9C567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97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74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D6819-96B3-4778-81F5-079B234D9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кафедра ин.языков</cp:lastModifiedBy>
  <cp:revision>16</cp:revision>
  <cp:lastPrinted>2016-10-17T11:31:00Z</cp:lastPrinted>
  <dcterms:created xsi:type="dcterms:W3CDTF">2016-10-13T05:57:00Z</dcterms:created>
  <dcterms:modified xsi:type="dcterms:W3CDTF">2016-10-17T11:32:00Z</dcterms:modified>
</cp:coreProperties>
</file>